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FF3D4">
      <w:pPr>
        <w:spacing w:before="156" w:beforeLines="50" w:after="156" w:afterLines="50" w:line="560" w:lineRule="exact"/>
        <w:jc w:val="center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方正小标宋简体"/>
          <w:b/>
          <w:sz w:val="32"/>
          <w:szCs w:val="32"/>
        </w:rPr>
        <w:t>第五届</w:t>
      </w:r>
      <w:r>
        <w:rPr>
          <w:rFonts w:hint="eastAsia" w:ascii="黑体" w:hAnsi="黑体" w:eastAsia="黑体"/>
          <w:b/>
          <w:sz w:val="32"/>
          <w:szCs w:val="32"/>
        </w:rPr>
        <w:t>上海市</w:t>
      </w:r>
      <w:r>
        <w:rPr>
          <w:rFonts w:hint="eastAsia" w:ascii="黑体" w:hAnsi="黑体" w:eastAsia="黑体" w:cs="方正小标宋简体"/>
          <w:b/>
          <w:sz w:val="32"/>
          <w:szCs w:val="32"/>
        </w:rPr>
        <w:t>高校教师教学创新大赛</w:t>
      </w:r>
      <w:r>
        <w:rPr>
          <w:rFonts w:hint="eastAsia" w:ascii="黑体" w:hAnsi="黑体" w:eastAsia="黑体"/>
          <w:b/>
          <w:bCs/>
          <w:sz w:val="32"/>
          <w:szCs w:val="32"/>
        </w:rPr>
        <w:t>申报书</w:t>
      </w:r>
    </w:p>
    <w:p w14:paraId="243554E3">
      <w:pP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6"/>
        <w:tblW w:w="89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14"/>
        <w:gridCol w:w="741"/>
        <w:gridCol w:w="881"/>
        <w:gridCol w:w="800"/>
        <w:gridCol w:w="1123"/>
        <w:gridCol w:w="784"/>
        <w:gridCol w:w="240"/>
        <w:gridCol w:w="744"/>
        <w:gridCol w:w="291"/>
        <w:gridCol w:w="1671"/>
      </w:tblGrid>
      <w:tr w14:paraId="49FA4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 w14:paraId="1F9D6F0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主讲教师</w:t>
            </w:r>
          </w:p>
        </w:tc>
        <w:tc>
          <w:tcPr>
            <w:tcW w:w="814" w:type="dxa"/>
            <w:vAlign w:val="center"/>
          </w:tcPr>
          <w:p w14:paraId="545874E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1ED29B9C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B3AE06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1123" w:type="dxa"/>
            <w:vAlign w:val="center"/>
          </w:tcPr>
          <w:p w14:paraId="1D801B55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14:paraId="09478EE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</w:t>
            </w:r>
          </w:p>
          <w:p w14:paraId="618B900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年月</w:t>
            </w:r>
          </w:p>
        </w:tc>
        <w:tc>
          <w:tcPr>
            <w:tcW w:w="1275" w:type="dxa"/>
            <w:gridSpan w:val="3"/>
            <w:vAlign w:val="center"/>
          </w:tcPr>
          <w:p w14:paraId="679E148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 w14:paraId="76CD65A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 w14:paraId="4862360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照</w:t>
            </w:r>
          </w:p>
          <w:p w14:paraId="23290B66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 w14:paraId="72F527C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片</w:t>
            </w:r>
          </w:p>
        </w:tc>
      </w:tr>
      <w:tr w14:paraId="5B36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5A3416A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1E050BC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 w14:paraId="7717D4A4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4308AC1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职务</w:t>
            </w:r>
          </w:p>
        </w:tc>
        <w:tc>
          <w:tcPr>
            <w:tcW w:w="1123" w:type="dxa"/>
            <w:vAlign w:val="center"/>
          </w:tcPr>
          <w:p w14:paraId="1EC77D59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14:paraId="1C827D1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</w:t>
            </w:r>
          </w:p>
        </w:tc>
        <w:tc>
          <w:tcPr>
            <w:tcW w:w="1275" w:type="dxa"/>
            <w:gridSpan w:val="3"/>
            <w:vAlign w:val="center"/>
          </w:tcPr>
          <w:p w14:paraId="0BE93756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2936E4C2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09B63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4E9CC713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583879A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14:paraId="1D8B0219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0D8015C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政治</w:t>
            </w:r>
          </w:p>
          <w:p w14:paraId="7342431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面貌</w:t>
            </w:r>
          </w:p>
        </w:tc>
        <w:tc>
          <w:tcPr>
            <w:tcW w:w="1123" w:type="dxa"/>
            <w:vAlign w:val="center"/>
          </w:tcPr>
          <w:p w14:paraId="707768A5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14:paraId="6CDF50E5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学位</w:t>
            </w:r>
          </w:p>
        </w:tc>
        <w:tc>
          <w:tcPr>
            <w:tcW w:w="1275" w:type="dxa"/>
            <w:gridSpan w:val="3"/>
            <w:vAlign w:val="center"/>
          </w:tcPr>
          <w:p w14:paraId="0DF07F8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37E90833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3415C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79AD1912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5E23ADD4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工作单位</w:t>
            </w:r>
          </w:p>
        </w:tc>
        <w:tc>
          <w:tcPr>
            <w:tcW w:w="5604" w:type="dxa"/>
            <w:gridSpan w:val="8"/>
            <w:vAlign w:val="center"/>
          </w:tcPr>
          <w:p w14:paraId="0D1E26D7">
            <w:pPr>
              <w:rPr>
                <w:rFonts w:ascii="仿宋_GB2312" w:hAnsi="仿宋_GB2312" w:eastAsia="仿宋_GB2312" w:cs="仿宋_GB2312"/>
              </w:rPr>
            </w:pPr>
          </w:p>
          <w:p w14:paraId="6D09DDF7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 w14:paraId="2DF9B6BA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78C8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 w14:paraId="6ECC2D8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7DD645F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邮箱</w:t>
            </w:r>
          </w:p>
        </w:tc>
        <w:tc>
          <w:tcPr>
            <w:tcW w:w="3545" w:type="dxa"/>
            <w:gridSpan w:val="4"/>
            <w:vAlign w:val="center"/>
          </w:tcPr>
          <w:p w14:paraId="1995A0F6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84" w:type="dxa"/>
            <w:vAlign w:val="center"/>
          </w:tcPr>
          <w:p w14:paraId="3168D60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手机</w:t>
            </w:r>
          </w:p>
        </w:tc>
        <w:tc>
          <w:tcPr>
            <w:tcW w:w="2946" w:type="dxa"/>
            <w:gridSpan w:val="4"/>
            <w:vAlign w:val="center"/>
          </w:tcPr>
          <w:p w14:paraId="7B1733AF"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 w14:paraId="6E7BE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 w14:paraId="62A3A277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团队教师</w:t>
            </w:r>
          </w:p>
        </w:tc>
        <w:tc>
          <w:tcPr>
            <w:tcW w:w="814" w:type="dxa"/>
            <w:vAlign w:val="center"/>
          </w:tcPr>
          <w:p w14:paraId="3F2645A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 w14:paraId="1F9A3F4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 w14:paraId="7799D55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出生</w:t>
            </w:r>
          </w:p>
          <w:p w14:paraId="1F86ACF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 w14:paraId="6975F776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职称</w:t>
            </w:r>
          </w:p>
        </w:tc>
        <w:tc>
          <w:tcPr>
            <w:tcW w:w="1123" w:type="dxa"/>
            <w:vAlign w:val="center"/>
          </w:tcPr>
          <w:p w14:paraId="4A9226A0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学历/</w:t>
            </w:r>
          </w:p>
          <w:p w14:paraId="7A15587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学位</w:t>
            </w:r>
          </w:p>
        </w:tc>
        <w:tc>
          <w:tcPr>
            <w:tcW w:w="1768" w:type="dxa"/>
            <w:gridSpan w:val="3"/>
            <w:vAlign w:val="center"/>
          </w:tcPr>
          <w:p w14:paraId="20372C0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 w14:paraId="0A5A366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在参赛课程中承担的教学任务</w:t>
            </w:r>
          </w:p>
        </w:tc>
      </w:tr>
      <w:tr w14:paraId="16B81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14B5B97C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14" w:type="dxa"/>
            <w:vAlign w:val="center"/>
          </w:tcPr>
          <w:p w14:paraId="24428FDE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41" w:type="dxa"/>
            <w:vAlign w:val="center"/>
          </w:tcPr>
          <w:p w14:paraId="73D6FE71"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1" w:type="dxa"/>
            <w:vAlign w:val="center"/>
          </w:tcPr>
          <w:p w14:paraId="38F61F23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00" w:type="dxa"/>
            <w:vAlign w:val="center"/>
          </w:tcPr>
          <w:p w14:paraId="0D38ED8C"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3" w:type="dxa"/>
            <w:vAlign w:val="center"/>
          </w:tcPr>
          <w:p w14:paraId="4D3F5394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73BD53A5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6344DA53">
            <w:pPr>
              <w:rPr>
                <w:rFonts w:ascii="仿宋_GB2312" w:hAnsi="仿宋_GB2312" w:eastAsia="仿宋_GB2312" w:cs="仿宋_GB2312"/>
              </w:rPr>
            </w:pPr>
          </w:p>
        </w:tc>
      </w:tr>
      <w:tr w14:paraId="7A6A3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7E7F53D7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14" w:type="dxa"/>
            <w:vAlign w:val="center"/>
          </w:tcPr>
          <w:p w14:paraId="73DC8881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41" w:type="dxa"/>
            <w:vAlign w:val="center"/>
          </w:tcPr>
          <w:p w14:paraId="4EF95DC4"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1" w:type="dxa"/>
            <w:vAlign w:val="center"/>
          </w:tcPr>
          <w:p w14:paraId="72FB0AC3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00" w:type="dxa"/>
            <w:vAlign w:val="center"/>
          </w:tcPr>
          <w:p w14:paraId="41D31D96"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3" w:type="dxa"/>
            <w:vAlign w:val="center"/>
          </w:tcPr>
          <w:p w14:paraId="1957E616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280FDA9C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36D7ED8F">
            <w:pPr>
              <w:rPr>
                <w:rFonts w:ascii="仿宋_GB2312" w:hAnsi="仿宋_GB2312" w:eastAsia="仿宋_GB2312" w:cs="仿宋_GB2312"/>
              </w:rPr>
            </w:pPr>
          </w:p>
        </w:tc>
      </w:tr>
      <w:tr w14:paraId="656B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24" w:type="dxa"/>
            <w:vMerge w:val="continue"/>
            <w:vAlign w:val="center"/>
          </w:tcPr>
          <w:p w14:paraId="5BCCBC14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14" w:type="dxa"/>
            <w:vAlign w:val="center"/>
          </w:tcPr>
          <w:p w14:paraId="2D0BF2BA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741" w:type="dxa"/>
            <w:vAlign w:val="center"/>
          </w:tcPr>
          <w:p w14:paraId="58F27D50"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81" w:type="dxa"/>
            <w:vAlign w:val="center"/>
          </w:tcPr>
          <w:p w14:paraId="6406712C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00" w:type="dxa"/>
            <w:vAlign w:val="center"/>
          </w:tcPr>
          <w:p w14:paraId="2F081BD1">
            <w:pPr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123" w:type="dxa"/>
            <w:vAlign w:val="center"/>
          </w:tcPr>
          <w:p w14:paraId="7DD1CECB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8" w:type="dxa"/>
            <w:gridSpan w:val="3"/>
            <w:vAlign w:val="center"/>
          </w:tcPr>
          <w:p w14:paraId="0E9D4F2F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 w14:paraId="5EFD7F33">
            <w:pPr>
              <w:rPr>
                <w:rFonts w:ascii="仿宋_GB2312" w:hAnsi="仿宋_GB2312" w:eastAsia="仿宋_GB2312" w:cs="仿宋_GB2312"/>
              </w:rPr>
            </w:pPr>
          </w:p>
        </w:tc>
      </w:tr>
      <w:tr w14:paraId="5CB2E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24" w:type="dxa"/>
            <w:vMerge w:val="restart"/>
            <w:vAlign w:val="center"/>
          </w:tcPr>
          <w:p w14:paraId="5821A947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参赛</w:t>
            </w:r>
          </w:p>
          <w:p w14:paraId="625663C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</w:t>
            </w:r>
          </w:p>
          <w:p w14:paraId="337EEE7A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情况</w:t>
            </w:r>
          </w:p>
        </w:tc>
        <w:tc>
          <w:tcPr>
            <w:tcW w:w="814" w:type="dxa"/>
            <w:vAlign w:val="center"/>
          </w:tcPr>
          <w:p w14:paraId="0ACD2DE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课程名称</w:t>
            </w:r>
          </w:p>
        </w:tc>
        <w:tc>
          <w:tcPr>
            <w:tcW w:w="3545" w:type="dxa"/>
            <w:gridSpan w:val="4"/>
          </w:tcPr>
          <w:p w14:paraId="28130630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4" w:type="dxa"/>
            <w:gridSpan w:val="2"/>
          </w:tcPr>
          <w:p w14:paraId="51C2A245">
            <w:pPr>
              <w:jc w:val="center"/>
              <w:rPr>
                <w:rFonts w:ascii="仿宋_GB2312" w:hAnsi="仿宋_GB2312" w:eastAsia="仿宋_GB2312" w:cs="仿宋_GB2312"/>
                <w:szCs w:val="21"/>
                <w:vertAlign w:val="superscript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课程</w:t>
            </w:r>
            <w:r>
              <w:rPr>
                <w:rStyle w:val="8"/>
                <w:rFonts w:ascii="仿宋_GB2312" w:hAnsi="仿宋_GB2312" w:eastAsia="仿宋_GB2312" w:cs="仿宋_GB2312"/>
                <w:szCs w:val="21"/>
              </w:rPr>
              <w:footnoteReference w:id="0"/>
            </w:r>
          </w:p>
          <w:p w14:paraId="3CD0148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类型</w:t>
            </w:r>
          </w:p>
        </w:tc>
        <w:tc>
          <w:tcPr>
            <w:tcW w:w="2706" w:type="dxa"/>
            <w:gridSpan w:val="3"/>
          </w:tcPr>
          <w:p w14:paraId="5B7FEACC">
            <w:pPr>
              <w:rPr>
                <w:rFonts w:ascii="仿宋_GB2312" w:hAnsi="仿宋_GB2312" w:eastAsia="仿宋_GB2312" w:cs="仿宋_GB2312"/>
              </w:rPr>
            </w:pPr>
          </w:p>
        </w:tc>
      </w:tr>
      <w:tr w14:paraId="62D42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4" w:type="dxa"/>
            <w:vMerge w:val="continue"/>
            <w:vAlign w:val="center"/>
          </w:tcPr>
          <w:p w14:paraId="16E0BA5F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0A2210D6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开课年级</w:t>
            </w:r>
          </w:p>
        </w:tc>
        <w:tc>
          <w:tcPr>
            <w:tcW w:w="3545" w:type="dxa"/>
            <w:gridSpan w:val="4"/>
          </w:tcPr>
          <w:p w14:paraId="379E82F7">
            <w:pPr>
              <w:spacing w:line="340" w:lineRule="atLeast"/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2</w:t>
            </w:r>
          </w:p>
        </w:tc>
        <w:tc>
          <w:tcPr>
            <w:tcW w:w="1024" w:type="dxa"/>
            <w:gridSpan w:val="2"/>
            <w:vAlign w:val="center"/>
          </w:tcPr>
          <w:p w14:paraId="71828FE2">
            <w:pPr>
              <w:jc w:val="center"/>
              <w:rPr>
                <w:rFonts w:ascii="仿宋_GB2312" w:hAnsi="仿宋_GB2312" w:eastAsia="仿宋_GB2312" w:cs="仿宋_GB2312"/>
                <w:szCs w:val="21"/>
                <w:vertAlign w:val="superscript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学科</w:t>
            </w:r>
            <w:r>
              <w:rPr>
                <w:rStyle w:val="8"/>
                <w:rFonts w:ascii="仿宋_GB2312" w:hAnsi="仿宋_GB2312" w:eastAsia="仿宋_GB2312" w:cs="仿宋_GB2312"/>
                <w:szCs w:val="21"/>
              </w:rPr>
              <w:footnoteReference w:id="1"/>
            </w:r>
          </w:p>
          <w:p w14:paraId="06ECD25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门类</w:t>
            </w:r>
          </w:p>
        </w:tc>
        <w:tc>
          <w:tcPr>
            <w:tcW w:w="2706" w:type="dxa"/>
            <w:gridSpan w:val="3"/>
          </w:tcPr>
          <w:p w14:paraId="582DD017">
            <w:pPr>
              <w:spacing w:line="340" w:lineRule="atLeast"/>
              <w:rPr>
                <w:rFonts w:ascii="仿宋_GB2312" w:hAnsi="仿宋_GB2312" w:eastAsia="仿宋_GB2312" w:cs="仿宋_GB2312"/>
              </w:rPr>
            </w:pPr>
          </w:p>
        </w:tc>
      </w:tr>
      <w:tr w14:paraId="0FB8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24" w:type="dxa"/>
            <w:vMerge w:val="continue"/>
            <w:vAlign w:val="center"/>
          </w:tcPr>
          <w:p w14:paraId="4468C0F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693554F9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参赛</w:t>
            </w:r>
            <w:r>
              <w:rPr>
                <w:rStyle w:val="8"/>
                <w:rFonts w:ascii="仿宋_GB2312" w:hAnsi="仿宋_GB2312" w:eastAsia="仿宋_GB2312" w:cs="仿宋_GB2312"/>
                <w:szCs w:val="21"/>
              </w:rPr>
              <w:footnoteReference w:id="2"/>
            </w:r>
          </w:p>
          <w:p w14:paraId="0E502E5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组别</w:t>
            </w:r>
          </w:p>
        </w:tc>
        <w:tc>
          <w:tcPr>
            <w:tcW w:w="3545" w:type="dxa"/>
            <w:gridSpan w:val="4"/>
          </w:tcPr>
          <w:p w14:paraId="38BEEC8F">
            <w:pPr>
              <w:spacing w:line="340" w:lineRule="atLeast"/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114D08B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课程</w:t>
            </w:r>
          </w:p>
          <w:p w14:paraId="5BD1BC41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学分</w:t>
            </w:r>
          </w:p>
        </w:tc>
        <w:tc>
          <w:tcPr>
            <w:tcW w:w="2706" w:type="dxa"/>
            <w:gridSpan w:val="3"/>
          </w:tcPr>
          <w:p w14:paraId="52C6FD0E">
            <w:pPr>
              <w:spacing w:line="340" w:lineRule="atLeast"/>
              <w:rPr>
                <w:rFonts w:ascii="仿宋_GB2312" w:hAnsi="仿宋_GB2312" w:eastAsia="仿宋_GB2312" w:cs="仿宋_GB2312"/>
              </w:rPr>
            </w:pPr>
          </w:p>
        </w:tc>
      </w:tr>
      <w:tr w14:paraId="28B66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  <w:jc w:val="center"/>
        </w:trPr>
        <w:tc>
          <w:tcPr>
            <w:tcW w:w="824" w:type="dxa"/>
            <w:vAlign w:val="center"/>
          </w:tcPr>
          <w:p w14:paraId="4CEB3B1D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br w:type="page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教</w:t>
            </w:r>
          </w:p>
          <w:p w14:paraId="3B384B06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</w:t>
            </w:r>
          </w:p>
          <w:p w14:paraId="19628DC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情</w:t>
            </w:r>
          </w:p>
          <w:p w14:paraId="317525D6">
            <w:pPr>
              <w:jc w:val="center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况</w:t>
            </w:r>
          </w:p>
        </w:tc>
        <w:tc>
          <w:tcPr>
            <w:tcW w:w="8089" w:type="dxa"/>
            <w:gridSpan w:val="10"/>
          </w:tcPr>
          <w:p w14:paraId="0358059D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（个人或团队近5年参赛课程开展情况，承担学校本科生教学任务、开展教学研究、获得教学奖励等方面的情况）。</w:t>
            </w:r>
          </w:p>
          <w:p w14:paraId="18718264">
            <w:pPr>
              <w:pStyle w:val="2"/>
              <w:ind w:firstLine="480"/>
            </w:pPr>
          </w:p>
          <w:p w14:paraId="12BAA6A0">
            <w:pPr>
              <w:pStyle w:val="2"/>
              <w:ind w:firstLine="480"/>
            </w:pPr>
          </w:p>
          <w:p w14:paraId="232E3D4F">
            <w:pPr>
              <w:pStyle w:val="2"/>
              <w:ind w:firstLine="480"/>
            </w:pPr>
          </w:p>
          <w:p w14:paraId="606026FD">
            <w:pPr>
              <w:pStyle w:val="2"/>
              <w:ind w:firstLine="480"/>
            </w:pPr>
          </w:p>
          <w:p w14:paraId="187D1394">
            <w:pPr>
              <w:pStyle w:val="2"/>
              <w:ind w:firstLine="480"/>
            </w:pPr>
          </w:p>
          <w:p w14:paraId="0679A612">
            <w:pPr>
              <w:pStyle w:val="2"/>
              <w:ind w:firstLine="480"/>
            </w:pPr>
          </w:p>
          <w:p w14:paraId="6CF35271">
            <w:pPr>
              <w:pStyle w:val="2"/>
              <w:ind w:firstLine="480"/>
            </w:pPr>
          </w:p>
        </w:tc>
      </w:tr>
    </w:tbl>
    <w:p w14:paraId="6BDA3D25">
      <w:pP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6"/>
        <w:tblW w:w="85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845"/>
        <w:gridCol w:w="2114"/>
        <w:gridCol w:w="1228"/>
        <w:gridCol w:w="1706"/>
        <w:gridCol w:w="868"/>
      </w:tblGrid>
      <w:tr w14:paraId="1A187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7808A"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40A20"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58DCF"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3FB1"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9E0E1"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85FF0">
            <w:pPr>
              <w:jc w:val="center"/>
              <w:rPr>
                <w:rFonts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班级人数</w:t>
            </w:r>
          </w:p>
        </w:tc>
      </w:tr>
      <w:tr w14:paraId="6922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F982B9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60BFD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CF8F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AE83"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054D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A318D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0820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47E28B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4F8BA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36C88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3035D"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8DA25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A2059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08C0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5367C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78C1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FEEF3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C1F2"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8FE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3531F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7FD73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A07821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5F44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A7AE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18659"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4695A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BFA8D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2BBFC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8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31018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AB07A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E2804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E1FE4">
            <w:pPr>
              <w:autoSpaceDE w:val="0"/>
              <w:autoSpaceDN w:val="0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A5E8C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6BCDE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</w:tbl>
    <w:p w14:paraId="612CBA49">
      <w:pP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6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 w14:paraId="5AED6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4AC9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学院推荐</w:t>
            </w:r>
          </w:p>
          <w:p w14:paraId="1691DAF4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79102">
            <w:pPr>
              <w:ind w:right="280"/>
              <w:rPr>
                <w:rFonts w:ascii="仿宋_GB2312" w:hAnsi="仿宋_GB2312" w:eastAsia="仿宋_GB2312" w:cs="仿宋_GB2312"/>
              </w:rPr>
            </w:pPr>
          </w:p>
          <w:p w14:paraId="22FBA9D1">
            <w:pPr>
              <w:ind w:right="280"/>
              <w:rPr>
                <w:rFonts w:ascii="仿宋_GB2312" w:hAnsi="仿宋_GB2312" w:eastAsia="仿宋_GB2312" w:cs="仿宋_GB2312"/>
              </w:rPr>
            </w:pPr>
          </w:p>
          <w:p w14:paraId="22C0D3A8">
            <w:pPr>
              <w:tabs>
                <w:tab w:val="left" w:pos="4620"/>
              </w:tabs>
              <w:spacing w:line="400" w:lineRule="exact"/>
              <w:ind w:right="520"/>
              <w:jc w:val="center"/>
              <w:rPr>
                <w:rFonts w:cs="仿宋_GB2312"/>
                <w:sz w:val="21"/>
                <w:szCs w:val="21"/>
                <w:highlight w:val="yellow"/>
              </w:rPr>
            </w:pPr>
          </w:p>
          <w:p w14:paraId="337DBD1D">
            <w:pPr>
              <w:ind w:right="280"/>
              <w:rPr>
                <w:rFonts w:ascii="仿宋_GB2312" w:hAnsi="仿宋_GB2312" w:eastAsia="仿宋_GB2312" w:cs="仿宋_GB2312"/>
              </w:rPr>
            </w:pPr>
          </w:p>
          <w:p w14:paraId="4A9328DE">
            <w:pPr>
              <w:spacing w:line="400" w:lineRule="exact"/>
              <w:ind w:right="28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（盖章）</w:t>
            </w:r>
          </w:p>
          <w:p w14:paraId="0B397AC4">
            <w:pPr>
              <w:tabs>
                <w:tab w:val="left" w:pos="4750"/>
              </w:tabs>
              <w:spacing w:line="400" w:lineRule="exact"/>
              <w:ind w:firstLine="3600" w:firstLineChars="15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年   月   日</w:t>
            </w:r>
          </w:p>
        </w:tc>
      </w:tr>
      <w:tr w14:paraId="5A887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0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CC616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学校政治</w:t>
            </w:r>
          </w:p>
          <w:p w14:paraId="7D0A8A2D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87FC5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hAnsi="仿宋_GB2312" w:eastAsia="仿宋_GB2312" w:cs="仿宋_GB2312"/>
              </w:rPr>
            </w:pPr>
          </w:p>
          <w:p w14:paraId="79B287AA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hAnsi="仿宋_GB2312" w:eastAsia="仿宋_GB2312" w:cs="仿宋_GB2312"/>
              </w:rPr>
            </w:pPr>
          </w:p>
          <w:p w14:paraId="16C787C4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该课程内容及上传的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申报材料思想导向正确。</w:t>
            </w:r>
          </w:p>
          <w:p w14:paraId="16A975E2">
            <w:pPr>
              <w:tabs>
                <w:tab w:val="left" w:pos="4391"/>
              </w:tabs>
              <w:spacing w:line="400" w:lineRule="exact"/>
              <w:ind w:right="278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 w14:paraId="237FB723">
            <w:pPr>
              <w:tabs>
                <w:tab w:val="left" w:pos="4391"/>
              </w:tabs>
              <w:ind w:right="400"/>
              <w:rPr>
                <w:rFonts w:ascii="仿宋_GB2312" w:hAnsi="仿宋_GB2312" w:eastAsia="仿宋_GB2312" w:cs="仿宋_GB2312"/>
              </w:rPr>
            </w:pPr>
          </w:p>
          <w:p w14:paraId="6C39877B">
            <w:pPr>
              <w:tabs>
                <w:tab w:val="left" w:pos="4620"/>
              </w:tabs>
              <w:spacing w:line="400" w:lineRule="exact"/>
              <w:ind w:right="520"/>
              <w:jc w:val="center"/>
              <w:rPr>
                <w:rFonts w:cs="仿宋_GB2312"/>
                <w:sz w:val="21"/>
                <w:szCs w:val="21"/>
                <w:highlight w:val="yellow"/>
              </w:rPr>
            </w:pPr>
            <w:r>
              <w:rPr>
                <w:rFonts w:hint="eastAsia" w:cs="仿宋_GB2312"/>
                <w:sz w:val="21"/>
                <w:szCs w:val="21"/>
                <w:highlight w:val="yellow"/>
              </w:rPr>
              <w:t>此栏无需填写，送交材料时请删除本句提示，谢谢！</w:t>
            </w:r>
          </w:p>
          <w:p w14:paraId="3E7689B1">
            <w:pPr>
              <w:tabs>
                <w:tab w:val="left" w:pos="4391"/>
              </w:tabs>
              <w:ind w:right="400"/>
              <w:rPr>
                <w:rFonts w:ascii="仿宋_GB2312" w:hAnsi="仿宋_GB2312" w:eastAsia="仿宋_GB2312" w:cs="仿宋_GB2312"/>
              </w:rPr>
            </w:pPr>
          </w:p>
          <w:p w14:paraId="62C92CCC"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学校党委（盖章）</w:t>
            </w:r>
          </w:p>
          <w:p w14:paraId="50E2382A"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年   月   日</w:t>
            </w:r>
          </w:p>
        </w:tc>
      </w:tr>
      <w:tr w14:paraId="1AA5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1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2E8E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学校意见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D26DB">
            <w:pPr>
              <w:tabs>
                <w:tab w:val="left" w:pos="4620"/>
              </w:tabs>
              <w:ind w:right="280"/>
              <w:rPr>
                <w:rFonts w:ascii="仿宋_GB2312" w:hAnsi="仿宋_GB2312" w:eastAsia="仿宋_GB2312" w:cs="仿宋_GB2312"/>
              </w:rPr>
            </w:pPr>
          </w:p>
          <w:p w14:paraId="58F56226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hAnsi="仿宋_GB2312" w:eastAsia="仿宋_GB2312" w:cs="仿宋_GB2312"/>
              </w:rPr>
            </w:pPr>
          </w:p>
          <w:p w14:paraId="75D1115F">
            <w:pPr>
              <w:tabs>
                <w:tab w:val="left" w:pos="4620"/>
              </w:tabs>
              <w:spacing w:line="400" w:lineRule="exact"/>
              <w:ind w:right="520"/>
              <w:jc w:val="center"/>
              <w:rPr>
                <w:rFonts w:cs="仿宋_GB2312"/>
                <w:sz w:val="21"/>
                <w:szCs w:val="21"/>
                <w:highlight w:val="yellow"/>
              </w:rPr>
            </w:pPr>
            <w:r>
              <w:rPr>
                <w:rFonts w:hint="eastAsia" w:cs="仿宋_GB2312"/>
                <w:sz w:val="21"/>
                <w:szCs w:val="21"/>
                <w:highlight w:val="yellow"/>
              </w:rPr>
              <w:t>此栏无需填写，送交材料时请删除本句提示，谢谢！</w:t>
            </w:r>
          </w:p>
          <w:p w14:paraId="19D200E2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hAnsi="仿宋_GB2312" w:eastAsia="仿宋_GB2312" w:cs="仿宋_GB2312"/>
              </w:rPr>
            </w:pPr>
          </w:p>
          <w:p w14:paraId="77194BAE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学校 （盖章）</w:t>
            </w:r>
          </w:p>
          <w:p w14:paraId="1D474634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                   年   月   日</w:t>
            </w:r>
          </w:p>
        </w:tc>
      </w:tr>
    </w:tbl>
    <w:p w14:paraId="692633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5A026C-3DCD-4A7C-AB6D-055524D9450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1A2D77E-FB13-4E5B-9036-9020F1BADEA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9C68401-8EF6-48E3-B7CA-8DB64124CDAF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28E6A10B-0F09-4B31-A1AA-F94717EB615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5" w:fontKey="{DF90C812-FDD6-49E0-9FD1-5F527B98C60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6">
    <w:p>
      <w:r>
        <w:separator/>
      </w:r>
    </w:p>
  </w:footnote>
  <w:footnote w:type="continuationSeparator" w:id="7">
    <w:p>
      <w:r>
        <w:continuationSeparator/>
      </w:r>
    </w:p>
  </w:footnote>
  <w:footnote w:id="0">
    <w:p w14:paraId="31BBBD2B">
      <w:pPr>
        <w:pStyle w:val="5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如思政课程、通识课程、公共基础课程、专业课程等</w:t>
      </w:r>
    </w:p>
  </w:footnote>
  <w:footnote w:id="1">
    <w:p w14:paraId="749015DC">
      <w:pPr>
        <w:pStyle w:val="5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按照教育部颁布的《普通高等学校本科专业目录（</w:t>
      </w:r>
      <w:r>
        <w:t>2020年版）》的学科门类填写：哲学—01，经济学—02，法学—03，教育学—04，文学—05，历史学—06，理学—07，工学—08，农学—09，医学—10，管理学—12，艺术学－13</w:t>
      </w:r>
    </w:p>
  </w:footnote>
  <w:footnote w:id="2">
    <w:p w14:paraId="24549881">
      <w:pPr>
        <w:pStyle w:val="5"/>
        <w:rPr>
          <w:rFonts w:hint="default" w:eastAsia="宋体"/>
          <w:lang w:val="en-US" w:eastAsia="zh-CN"/>
        </w:rPr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新工科组、新医科组、新农科组、新文科组、基础课程组、课程思政组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产教融合组、人工智能组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6"/>
    <w:footnote w:id="7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B8"/>
    <w:rsid w:val="00026C86"/>
    <w:rsid w:val="00191BA0"/>
    <w:rsid w:val="001F78BC"/>
    <w:rsid w:val="00230D65"/>
    <w:rsid w:val="002C46F3"/>
    <w:rsid w:val="003F75C8"/>
    <w:rsid w:val="006C3940"/>
    <w:rsid w:val="007578A9"/>
    <w:rsid w:val="008A3D5B"/>
    <w:rsid w:val="009216B8"/>
    <w:rsid w:val="009834A0"/>
    <w:rsid w:val="009A3FEA"/>
    <w:rsid w:val="00A64CB8"/>
    <w:rsid w:val="00B76852"/>
    <w:rsid w:val="00BD6849"/>
    <w:rsid w:val="00CC6CF0"/>
    <w:rsid w:val="00E853D9"/>
    <w:rsid w:val="27EB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9"/>
    <w:unhideWhenUsed/>
    <w:qFormat/>
    <w:uiPriority w:val="99"/>
    <w:pPr>
      <w:snapToGrid w:val="0"/>
    </w:pPr>
    <w:rPr>
      <w:sz w:val="18"/>
      <w:szCs w:val="18"/>
    </w:rPr>
  </w:style>
  <w:style w:type="character" w:styleId="8">
    <w:name w:val="footnote reference"/>
    <w:unhideWhenUsed/>
    <w:qFormat/>
    <w:uiPriority w:val="99"/>
    <w:rPr>
      <w:vertAlign w:val="superscript"/>
    </w:rPr>
  </w:style>
  <w:style w:type="character" w:customStyle="1" w:styleId="9">
    <w:name w:val="脚注文本 字符"/>
    <w:basedOn w:val="7"/>
    <w:link w:val="5"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0">
    <w:name w:val="页眉 字符"/>
    <w:basedOn w:val="7"/>
    <w:link w:val="4"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1">
    <w:name w:val="页脚 字符"/>
    <w:basedOn w:val="7"/>
    <w:link w:val="3"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392</Characters>
  <Lines>5</Lines>
  <Paragraphs>1</Paragraphs>
  <TotalTime>30</TotalTime>
  <ScaleCrop>false</ScaleCrop>
  <LinksUpToDate>false</LinksUpToDate>
  <CharactersWithSpaces>549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2022-11-18T17:12:00Z</dcterms:created>
  <dc:creator>admin</dc:creator>
  <cp:lastModifiedBy>魏芬</cp:lastModifiedBy>
  <dcterms:modified xsi:type="dcterms:W3CDTF">2025-11-14T02:29:05Z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eyJoZGlkIjoiOTAwNmJlOWNhMTRmYzQ2YzFkYWU4MjFiNDYxNDZlMDIiLCJ1c2VySWQiOiIxNjcwODc1NDkwIn0=</vt:lpwstr>
  </property>
  <property fmtid="{D5CDD505-2E9C-101B-9397-08002B2CF9AE}" pid="3" name="KSOProductBuildVer">
    <vt:lpwstr>2052-12.1.0.21541</vt:lpwstr>
  </property>
  <property fmtid="{D5CDD505-2E9C-101B-9397-08002B2CF9AE}" pid="4" name="ICV">
    <vt:lpwstr>9CEF79A662C24F6F819A4327DA52BE56_12</vt:lpwstr>
  </property>
</Properties>
</file>